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EF" w:rsidRDefault="00A44887">
      <w:pPr>
        <w:rPr>
          <w:sz w:val="32"/>
          <w:szCs w:val="32"/>
        </w:rPr>
      </w:pPr>
      <w:r>
        <w:rPr>
          <w:sz w:val="32"/>
          <w:szCs w:val="32"/>
        </w:rPr>
        <w:t>FREDERICK (17/3/22)</w:t>
      </w:r>
    </w:p>
    <w:p w:rsidR="00A44887" w:rsidRDefault="00A44887">
      <w:pPr>
        <w:rPr>
          <w:sz w:val="32"/>
          <w:szCs w:val="32"/>
        </w:rPr>
      </w:pPr>
    </w:p>
    <w:p w:rsidR="00A44887" w:rsidRDefault="00A44887">
      <w:pPr>
        <w:rPr>
          <w:sz w:val="32"/>
          <w:szCs w:val="32"/>
          <w:lang w:val="es-ES_tradnl"/>
        </w:rPr>
      </w:pPr>
      <w:r>
        <w:rPr>
          <w:sz w:val="32"/>
          <w:szCs w:val="32"/>
        </w:rPr>
        <w:t xml:space="preserve">Frederick </w:t>
      </w:r>
      <w:proofErr w:type="spellStart"/>
      <w:r>
        <w:rPr>
          <w:sz w:val="32"/>
          <w:szCs w:val="32"/>
        </w:rPr>
        <w:t>es</w:t>
      </w:r>
      <w:proofErr w:type="spellEnd"/>
      <w:r>
        <w:rPr>
          <w:sz w:val="32"/>
          <w:szCs w:val="32"/>
        </w:rPr>
        <w:t xml:space="preserve"> de </w:t>
      </w:r>
      <w:proofErr w:type="spellStart"/>
      <w:proofErr w:type="gramStart"/>
      <w:r>
        <w:rPr>
          <w:sz w:val="32"/>
          <w:szCs w:val="32"/>
        </w:rPr>
        <w:t>origen</w:t>
      </w:r>
      <w:proofErr w:type="spellEnd"/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s-ES_tradnl"/>
        </w:rPr>
        <w:t xml:space="preserve">francés. Lleva dos años sin trabajar durante la pandemia, casi sin relacionarse presencialmente con gente. </w:t>
      </w:r>
    </w:p>
    <w:p w:rsidR="00A44887" w:rsidRDefault="00A44887">
      <w:pPr>
        <w:rPr>
          <w:sz w:val="32"/>
          <w:szCs w:val="32"/>
          <w:lang w:val="es-ES_tradnl"/>
        </w:rPr>
      </w:pPr>
    </w:p>
    <w:p w:rsidR="00A44887" w:rsidRDefault="00A44887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Según comenta, le cuesta confiar en la gente desde la primera toma de contacto, y según el lugar donde conozca a la persona, decide abrirse o de lo contrario, mantenerse reservado.</w:t>
      </w:r>
    </w:p>
    <w:p w:rsidR="00A44887" w:rsidRDefault="00A44887">
      <w:pPr>
        <w:rPr>
          <w:sz w:val="32"/>
          <w:szCs w:val="32"/>
          <w:lang w:val="es-ES_tradnl"/>
        </w:rPr>
      </w:pPr>
    </w:p>
    <w:p w:rsidR="00A44887" w:rsidRDefault="00A44887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En 2014 termino su entrenamiento como piloto comercial. Estuvo volando durante un año y medio en una compañía de </w:t>
      </w:r>
      <w:proofErr w:type="spellStart"/>
      <w:r>
        <w:rPr>
          <w:sz w:val="32"/>
          <w:szCs w:val="32"/>
          <w:lang w:val="es-ES_tradnl"/>
        </w:rPr>
        <w:t>Tunez</w:t>
      </w:r>
      <w:proofErr w:type="spellEnd"/>
      <w:r>
        <w:rPr>
          <w:sz w:val="32"/>
          <w:szCs w:val="32"/>
          <w:lang w:val="es-ES_tradnl"/>
        </w:rPr>
        <w:t xml:space="preserve">. Posteriormente estuvo cuatro años en un compañía griega. </w:t>
      </w:r>
    </w:p>
    <w:p w:rsidR="00A44887" w:rsidRDefault="00A44887">
      <w:pPr>
        <w:rPr>
          <w:sz w:val="32"/>
          <w:szCs w:val="32"/>
          <w:lang w:val="es-ES_tradnl"/>
        </w:rPr>
      </w:pPr>
    </w:p>
    <w:p w:rsidR="00A44887" w:rsidRPr="00A44887" w:rsidRDefault="00A44887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En situaciones estresantes, se ciñe al protocolo y a las medidas de seguridad. Dice que necesita trabajar en la asertividad para cuando sea comandante y en tomar iniciativa. </w:t>
      </w:r>
      <w:bookmarkStart w:id="0" w:name="_GoBack"/>
      <w:bookmarkEnd w:id="0"/>
    </w:p>
    <w:sectPr w:rsidR="00A44887" w:rsidRPr="00A44887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87"/>
    <w:rsid w:val="00A44887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E2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583</Characters>
  <Application>Microsoft Macintosh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</cp:revision>
  <dcterms:created xsi:type="dcterms:W3CDTF">2022-03-18T12:55:00Z</dcterms:created>
  <dcterms:modified xsi:type="dcterms:W3CDTF">2022-03-18T13:04:00Z</dcterms:modified>
</cp:coreProperties>
</file>