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EF" w:rsidRDefault="00E0712D">
      <w:r>
        <w:t>SARAH MUSCAT (</w:t>
      </w:r>
      <w:bookmarkStart w:id="0" w:name="_GoBack"/>
      <w:bookmarkEnd w:id="0"/>
      <w:r>
        <w:t>ABRIL 22)</w:t>
      </w:r>
    </w:p>
    <w:p w:rsidR="00E0712D" w:rsidRDefault="00E0712D"/>
    <w:p w:rsidR="00E0712D" w:rsidRDefault="00E0712D"/>
    <w:p w:rsidR="00E0712D" w:rsidRDefault="00E0712D">
      <w:pPr>
        <w:rPr>
          <w:sz w:val="32"/>
          <w:szCs w:val="32"/>
          <w:lang w:val="es-ES_tradnl"/>
        </w:rPr>
      </w:pPr>
      <w:proofErr w:type="gramStart"/>
      <w:r>
        <w:rPr>
          <w:sz w:val="32"/>
          <w:szCs w:val="32"/>
        </w:rPr>
        <w:t xml:space="preserve">Sarah </w:t>
      </w:r>
      <w:proofErr w:type="spellStart"/>
      <w:r>
        <w:rPr>
          <w:sz w:val="32"/>
          <w:szCs w:val="32"/>
        </w:rPr>
        <w:t>es</w:t>
      </w:r>
      <w:proofErr w:type="spellEnd"/>
      <w:r>
        <w:rPr>
          <w:sz w:val="32"/>
          <w:szCs w:val="32"/>
        </w:rPr>
        <w:t xml:space="preserve"> de Malta y </w:t>
      </w:r>
      <w:proofErr w:type="spellStart"/>
      <w:r>
        <w:rPr>
          <w:sz w:val="32"/>
          <w:szCs w:val="32"/>
        </w:rPr>
        <w:t>actualmente</w:t>
      </w:r>
      <w:proofErr w:type="spellEnd"/>
      <w:r>
        <w:rPr>
          <w:sz w:val="32"/>
          <w:szCs w:val="32"/>
        </w:rPr>
        <w:t xml:space="preserve"> vive </w:t>
      </w:r>
      <w:proofErr w:type="spellStart"/>
      <w:r>
        <w:rPr>
          <w:sz w:val="32"/>
          <w:szCs w:val="32"/>
        </w:rPr>
        <w:t>allí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</w:p>
    <w:p w:rsidR="00E0712D" w:rsidRDefault="00E0712D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Voló por primera vez con trece años y desde entonces desea ser piloto.</w:t>
      </w:r>
    </w:p>
    <w:p w:rsidR="00E0712D" w:rsidRDefault="00E0712D">
      <w:pPr>
        <w:rPr>
          <w:sz w:val="32"/>
          <w:szCs w:val="32"/>
          <w:lang w:val="es-ES_tradnl"/>
        </w:rPr>
      </w:pPr>
    </w:p>
    <w:p w:rsidR="00E0712D" w:rsidRDefault="00E0712D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Su primera compañía fue </w:t>
      </w:r>
      <w:proofErr w:type="spellStart"/>
      <w:r>
        <w:rPr>
          <w:sz w:val="32"/>
          <w:szCs w:val="32"/>
          <w:lang w:val="es-ES_tradnl"/>
        </w:rPr>
        <w:t>Volotea</w:t>
      </w:r>
      <w:proofErr w:type="spellEnd"/>
      <w:r>
        <w:rPr>
          <w:sz w:val="32"/>
          <w:szCs w:val="32"/>
          <w:lang w:val="es-ES_tradnl"/>
        </w:rPr>
        <w:t>, donde estuvo volando con base en Palermo durante tres años. Posteriormente voló en un compañía de Malta durante año y medio. A raíz del COVID despidieron a la mayoría de los pilotos.</w:t>
      </w:r>
    </w:p>
    <w:p w:rsidR="00E0712D" w:rsidRDefault="00E0712D">
      <w:pPr>
        <w:rPr>
          <w:sz w:val="32"/>
          <w:szCs w:val="32"/>
          <w:lang w:val="es-ES_tradnl"/>
        </w:rPr>
      </w:pPr>
    </w:p>
    <w:p w:rsidR="00E0712D" w:rsidRDefault="00E0712D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Maneja situaciones de estrés de manera adecuada. Es sociable y le gusta mantener un buen clima en el equipo (tripulación). </w:t>
      </w:r>
    </w:p>
    <w:p w:rsidR="00E0712D" w:rsidRDefault="00E0712D">
      <w:pPr>
        <w:rPr>
          <w:sz w:val="32"/>
          <w:szCs w:val="32"/>
          <w:lang w:val="es-ES_tradnl"/>
        </w:rPr>
      </w:pPr>
    </w:p>
    <w:p w:rsidR="00E0712D" w:rsidRPr="00E0712D" w:rsidRDefault="00E0712D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APTO</w:t>
      </w:r>
    </w:p>
    <w:sectPr w:rsidR="00E0712D" w:rsidRPr="00E0712D" w:rsidSect="00E93BE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2D"/>
    <w:rsid w:val="00E0712D"/>
    <w:rsid w:val="00E9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E20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414</Characters>
  <Application>Microsoft Macintosh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1</cp:revision>
  <dcterms:created xsi:type="dcterms:W3CDTF">2022-04-07T17:34:00Z</dcterms:created>
  <dcterms:modified xsi:type="dcterms:W3CDTF">2022-04-07T17:53:00Z</dcterms:modified>
</cp:coreProperties>
</file>